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E3F1" w14:textId="77A4CF4D" w:rsidR="00D02BF5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太字</w:t>
      </w:r>
    </w:p>
    <w:p w14:paraId="08B1ABCC" w14:textId="3F55483B" w:rsidR="009404B4" w:rsidRDefault="009404B4">
      <w:r>
        <w:rPr>
          <w:rFonts w:hint="eastAsia"/>
        </w:rPr>
        <w:t>言葉</w:t>
      </w:r>
    </w:p>
    <w:p w14:paraId="45C0D78D" w14:textId="121A1E15" w:rsidR="009404B4" w:rsidRDefault="009404B4"/>
    <w:p w14:paraId="0F00C7A6" w14:textId="7796C1DE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下線</w:t>
      </w:r>
    </w:p>
    <w:p w14:paraId="6D9866DE" w14:textId="10A9F3C2" w:rsidR="009404B4" w:rsidRDefault="009404B4">
      <w:r>
        <w:rPr>
          <w:rFonts w:hint="eastAsia"/>
        </w:rPr>
        <w:t>起動</w:t>
      </w:r>
    </w:p>
    <w:p w14:paraId="62F91BDC" w14:textId="09AEC495" w:rsidR="009404B4" w:rsidRDefault="009404B4"/>
    <w:p w14:paraId="10B82CB2" w14:textId="7C6B310F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傍点</w:t>
      </w:r>
    </w:p>
    <w:p w14:paraId="3746120C" w14:textId="6D2C529E" w:rsidR="009404B4" w:rsidRDefault="009404B4">
      <w:r>
        <w:rPr>
          <w:rFonts w:hint="eastAsia"/>
        </w:rPr>
        <w:t>文字に傍点を付ける</w:t>
      </w:r>
    </w:p>
    <w:p w14:paraId="586A6C10" w14:textId="05C0749D" w:rsidR="009404B4" w:rsidRDefault="009404B4"/>
    <w:p w14:paraId="4346537F" w14:textId="7F4B1864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網かけ</w:t>
      </w:r>
      <w:r w:rsidR="00CC2E56" w:rsidRPr="00CC2D1C">
        <w:rPr>
          <w:rFonts w:hint="eastAsia"/>
          <w:b/>
          <w:bCs/>
          <w:color w:val="2F5496" w:themeColor="accent1" w:themeShade="BF"/>
        </w:rPr>
        <w:t>（文字）</w:t>
      </w:r>
    </w:p>
    <w:p w14:paraId="002F52C9" w14:textId="729E62D5" w:rsidR="009404B4" w:rsidRDefault="009404B4">
      <w:r>
        <w:rPr>
          <w:rFonts w:hint="eastAsia"/>
        </w:rPr>
        <w:t>講習</w:t>
      </w:r>
    </w:p>
    <w:p w14:paraId="41427087" w14:textId="2CE3BB4B" w:rsidR="009404B4" w:rsidRDefault="009404B4"/>
    <w:p w14:paraId="055CB7B7" w14:textId="5100A79E" w:rsidR="004C4A5A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フォントサイズの変更</w:t>
      </w:r>
      <w:r w:rsidR="004C4A5A" w:rsidRPr="00CC2D1C">
        <w:rPr>
          <w:rFonts w:hint="eastAsia"/>
          <w:b/>
          <w:bCs/>
          <w:color w:val="2F5496" w:themeColor="accent1" w:themeShade="BF"/>
        </w:rPr>
        <w:t>(</w:t>
      </w:r>
      <w:r w:rsidR="004C4A5A" w:rsidRPr="00CC2D1C">
        <w:rPr>
          <w:b/>
          <w:bCs/>
          <w:color w:val="2F5496" w:themeColor="accent1" w:themeShade="BF"/>
        </w:rPr>
        <w:t>22)</w:t>
      </w:r>
    </w:p>
    <w:p w14:paraId="7B2B99D0" w14:textId="543E8207" w:rsidR="009404B4" w:rsidRDefault="009404B4">
      <w:r>
        <w:rPr>
          <w:rFonts w:hint="eastAsia"/>
        </w:rPr>
        <w:t>北海道</w:t>
      </w:r>
    </w:p>
    <w:p w14:paraId="7D0F2F97" w14:textId="4AA1A705" w:rsidR="009404B4" w:rsidRDefault="009404B4"/>
    <w:p w14:paraId="36914BB3" w14:textId="6DCDB009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文字の拡大</w:t>
      </w:r>
      <w:r w:rsidR="00CC2E56" w:rsidRPr="00CC2D1C">
        <w:rPr>
          <w:rFonts w:hint="eastAsia"/>
          <w:b/>
          <w:bCs/>
          <w:color w:val="2F5496" w:themeColor="accent1" w:themeShade="BF"/>
        </w:rPr>
        <w:t>（</w:t>
      </w:r>
      <w:r w:rsidR="00CC2E56" w:rsidRPr="00CC2D1C">
        <w:rPr>
          <w:b/>
          <w:bCs/>
          <w:color w:val="2F5496" w:themeColor="accent1" w:themeShade="BF"/>
        </w:rPr>
        <w:t>200%</w:t>
      </w:r>
      <w:r w:rsidR="00CC2E56" w:rsidRPr="00CC2D1C">
        <w:rPr>
          <w:rFonts w:hint="eastAsia"/>
          <w:b/>
          <w:bCs/>
          <w:color w:val="2F5496" w:themeColor="accent1" w:themeShade="BF"/>
        </w:rPr>
        <w:t>）</w:t>
      </w:r>
    </w:p>
    <w:p w14:paraId="4009D920" w14:textId="451FE11E" w:rsidR="009404B4" w:rsidRDefault="009404B4">
      <w:r>
        <w:rPr>
          <w:rFonts w:hint="eastAsia"/>
        </w:rPr>
        <w:t>敬語</w:t>
      </w:r>
    </w:p>
    <w:p w14:paraId="730C1A61" w14:textId="325CFD51" w:rsidR="009404B4" w:rsidRDefault="009404B4"/>
    <w:p w14:paraId="346ECC7E" w14:textId="788DA61E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フォントの色設定</w:t>
      </w:r>
    </w:p>
    <w:p w14:paraId="6D2AB93E" w14:textId="395DFD69" w:rsidR="009404B4" w:rsidRDefault="009404B4">
      <w:r>
        <w:rPr>
          <w:rFonts w:hint="eastAsia"/>
        </w:rPr>
        <w:t>フォントカラー</w:t>
      </w:r>
    </w:p>
    <w:p w14:paraId="65CF8606" w14:textId="65558F0F" w:rsidR="009404B4" w:rsidRDefault="009404B4"/>
    <w:p w14:paraId="1E5E2E75" w14:textId="7038EC01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蛍光ペン</w:t>
      </w:r>
    </w:p>
    <w:p w14:paraId="52C2E15E" w14:textId="1299B3DA" w:rsidR="009404B4" w:rsidRDefault="009404B4">
      <w:r>
        <w:rPr>
          <w:rFonts w:hint="eastAsia"/>
        </w:rPr>
        <w:t>楽しみながら、パソコンを覚えましょう！</w:t>
      </w:r>
    </w:p>
    <w:p w14:paraId="2D9569F2" w14:textId="580E21C9" w:rsidR="009404B4" w:rsidRDefault="009404B4"/>
    <w:p w14:paraId="3132F0B1" w14:textId="3225FA0D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文字間を広げる</w:t>
      </w:r>
    </w:p>
    <w:p w14:paraId="75F69BB6" w14:textId="1F1D69F5" w:rsidR="009404B4" w:rsidRDefault="009404B4">
      <w:r>
        <w:rPr>
          <w:rFonts w:hint="eastAsia"/>
        </w:rPr>
        <w:t>記号と特殊文字破線の下線</w:t>
      </w:r>
    </w:p>
    <w:p w14:paraId="46769FD0" w14:textId="4FDDD729" w:rsidR="009404B4" w:rsidRDefault="009404B4"/>
    <w:p w14:paraId="0C942F9E" w14:textId="4FCACB18" w:rsidR="009404B4" w:rsidRPr="00CC2D1C" w:rsidRDefault="009404B4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書式のコピーとクリア</w:t>
      </w:r>
    </w:p>
    <w:p w14:paraId="31DE311C" w14:textId="32856FFC" w:rsidR="009404B4" w:rsidRPr="00853A4C" w:rsidRDefault="009404B4">
      <w:pPr>
        <w:rPr>
          <w:b/>
          <w:bCs/>
          <w:i/>
          <w:iCs/>
          <w:color w:val="FF0000"/>
          <w:sz w:val="40"/>
          <w:szCs w:val="40"/>
          <w:u w:val="wave"/>
          <w:shd w:val="clear" w:color="auto" w:fill="DEEAF6" w:themeFill="accent5" w:themeFillTint="33"/>
        </w:rPr>
      </w:pPr>
      <w:r w:rsidRPr="00853A4C">
        <w:rPr>
          <w:rFonts w:hint="eastAsia"/>
          <w:b/>
          <w:bCs/>
          <w:i/>
          <w:iCs/>
          <w:color w:val="FF0000"/>
          <w:sz w:val="40"/>
          <w:szCs w:val="40"/>
          <w:u w:val="wave"/>
          <w:shd w:val="clear" w:color="auto" w:fill="DEEAF6" w:themeFill="accent5" w:themeFillTint="33"/>
        </w:rPr>
        <w:t>☆☆☆☆☆☆☆</w:t>
      </w:r>
    </w:p>
    <w:p w14:paraId="04D32370" w14:textId="069B9CB8" w:rsidR="009404B4" w:rsidRDefault="009404B4">
      <w:r>
        <w:rPr>
          <w:rFonts w:hint="eastAsia"/>
        </w:rPr>
        <w:sym w:font="Wingdings 2" w:char="F093"/>
      </w:r>
      <w:r>
        <w:rPr>
          <w:rFonts w:hint="eastAsia"/>
        </w:rPr>
        <w:sym w:font="Wingdings 2" w:char="F093"/>
      </w:r>
      <w:r>
        <w:rPr>
          <w:rFonts w:hint="eastAsia"/>
        </w:rPr>
        <w:sym w:font="Wingdings 2" w:char="F093"/>
      </w:r>
      <w:r>
        <w:rPr>
          <w:rFonts w:hint="eastAsia"/>
        </w:rPr>
        <w:sym w:font="Wingdings 2" w:char="F093"/>
      </w:r>
      <w:r>
        <w:rPr>
          <w:rFonts w:hint="eastAsia"/>
        </w:rPr>
        <w:sym w:font="Wingdings 2" w:char="F093"/>
      </w:r>
      <w:r>
        <w:rPr>
          <w:rFonts w:hint="eastAsia"/>
        </w:rPr>
        <w:sym w:font="Wingdings 2" w:char="F093"/>
      </w:r>
      <w:r>
        <w:rPr>
          <w:rFonts w:hint="eastAsia"/>
        </w:rPr>
        <w:sym w:font="Wingdings 2" w:char="F093"/>
      </w:r>
    </w:p>
    <w:p w14:paraId="1AD7F2C6" w14:textId="698944AF" w:rsidR="00226092" w:rsidRDefault="00226092"/>
    <w:p w14:paraId="62E11999" w14:textId="68D4BF72" w:rsidR="00226092" w:rsidRPr="00C969E1" w:rsidRDefault="004C5ADE">
      <w:pPr>
        <w:rPr>
          <w:b/>
          <w:bCs/>
        </w:rPr>
      </w:pPr>
      <w:r>
        <w:rPr>
          <w:b/>
          <w:bCs/>
        </w:rPr>
        <w:br w:type="column"/>
      </w:r>
      <w:r w:rsidR="00226092" w:rsidRPr="00CC2D1C">
        <w:rPr>
          <w:rFonts w:hint="eastAsia"/>
          <w:b/>
          <w:bCs/>
          <w:color w:val="2F5496" w:themeColor="accent1" w:themeShade="BF"/>
        </w:rPr>
        <w:lastRenderedPageBreak/>
        <w:t>斜体</w:t>
      </w:r>
    </w:p>
    <w:p w14:paraId="2CF2589C" w14:textId="7BB3990A" w:rsidR="00226092" w:rsidRDefault="00226092">
      <w:r>
        <w:rPr>
          <w:rFonts w:hint="eastAsia"/>
        </w:rPr>
        <w:t>配置</w:t>
      </w:r>
    </w:p>
    <w:p w14:paraId="34032180" w14:textId="2F28912E" w:rsidR="00226092" w:rsidRDefault="00226092"/>
    <w:p w14:paraId="78C7CE6B" w14:textId="4FDAD95B" w:rsidR="00226092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下線の色設定</w:t>
      </w:r>
    </w:p>
    <w:p w14:paraId="19D16AA0" w14:textId="58EF7FBB" w:rsidR="00226092" w:rsidRDefault="00226092">
      <w:r>
        <w:rPr>
          <w:rFonts w:hint="eastAsia"/>
        </w:rPr>
        <w:t>赤色の赤線</w:t>
      </w:r>
    </w:p>
    <w:p w14:paraId="7703FE20" w14:textId="6F38FF9E" w:rsidR="00226092" w:rsidRDefault="00226092"/>
    <w:p w14:paraId="78B3431C" w14:textId="6AB0EAFF" w:rsidR="00226092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取り消し線</w:t>
      </w:r>
    </w:p>
    <w:p w14:paraId="20341EEB" w14:textId="25BD4D68" w:rsidR="00226092" w:rsidRDefault="00226092">
      <w:r>
        <w:rPr>
          <w:rFonts w:hint="eastAsia"/>
        </w:rPr>
        <w:t>文字に二重の取り消し線を入れる</w:t>
      </w:r>
    </w:p>
    <w:p w14:paraId="6A4F66AB" w14:textId="0322B0CD" w:rsidR="00226092" w:rsidRDefault="00226092"/>
    <w:p w14:paraId="64E5538E" w14:textId="7E8D2D40" w:rsidR="00226092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フォントの種類変更</w:t>
      </w:r>
      <w:r w:rsidR="00CC2E56" w:rsidRPr="00CC2D1C">
        <w:rPr>
          <w:rFonts w:hint="eastAsia"/>
          <w:b/>
          <w:bCs/>
          <w:color w:val="2F5496" w:themeColor="accent1" w:themeShade="BF"/>
        </w:rPr>
        <w:t>（ポップ体）</w:t>
      </w:r>
      <w:r w:rsidRPr="00CC2D1C">
        <w:rPr>
          <w:rFonts w:hint="eastAsia"/>
          <w:b/>
          <w:bCs/>
          <w:color w:val="2F5496" w:themeColor="accent1" w:themeShade="BF"/>
        </w:rPr>
        <w:t>・効果設定</w:t>
      </w:r>
    </w:p>
    <w:p w14:paraId="0D6D7186" w14:textId="7B611CAC" w:rsidR="00226092" w:rsidRDefault="00226092">
      <w:r>
        <w:rPr>
          <w:rFonts w:hint="eastAsia"/>
        </w:rPr>
        <w:t>文字に効果設定</w:t>
      </w:r>
    </w:p>
    <w:p w14:paraId="5795EA85" w14:textId="2D52C9DB" w:rsidR="00226092" w:rsidRDefault="00226092"/>
    <w:p w14:paraId="5C16B2B8" w14:textId="0BE39499" w:rsidR="00226092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ルビ付け</w:t>
      </w:r>
    </w:p>
    <w:p w14:paraId="34C87159" w14:textId="67A9D8D3" w:rsidR="00226092" w:rsidRDefault="00226092">
      <w:r>
        <w:rPr>
          <w:rFonts w:hint="eastAsia"/>
        </w:rPr>
        <w:t>一刻千金</w:t>
      </w:r>
    </w:p>
    <w:p w14:paraId="79EFF1D6" w14:textId="051DA11F" w:rsidR="00226092" w:rsidRDefault="00226092"/>
    <w:p w14:paraId="36368F78" w14:textId="4E0BF37A" w:rsidR="00CC2E56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文字の縮小</w:t>
      </w:r>
      <w:r w:rsidR="00CC2E56" w:rsidRPr="00CC2D1C">
        <w:rPr>
          <w:rFonts w:hint="eastAsia"/>
          <w:b/>
          <w:bCs/>
          <w:color w:val="2F5496" w:themeColor="accent1" w:themeShade="BF"/>
        </w:rPr>
        <w:t>（</w:t>
      </w:r>
      <w:r w:rsidR="00CC2E56" w:rsidRPr="00CC2D1C">
        <w:rPr>
          <w:rFonts w:hint="eastAsia"/>
          <w:b/>
          <w:bCs/>
          <w:color w:val="2F5496" w:themeColor="accent1" w:themeShade="BF"/>
        </w:rPr>
        <w:t>50</w:t>
      </w:r>
      <w:r w:rsidR="00CC2E56" w:rsidRPr="00CC2D1C">
        <w:rPr>
          <w:rFonts w:hint="eastAsia"/>
          <w:b/>
          <w:bCs/>
          <w:color w:val="2F5496" w:themeColor="accent1" w:themeShade="BF"/>
        </w:rPr>
        <w:t>％）</w:t>
      </w:r>
    </w:p>
    <w:p w14:paraId="66AFEC26" w14:textId="7ED9CC21" w:rsidR="00226092" w:rsidRDefault="00226092">
      <w:r>
        <w:rPr>
          <w:rFonts w:hint="eastAsia"/>
        </w:rPr>
        <w:t>ひらがな</w:t>
      </w:r>
    </w:p>
    <w:p w14:paraId="04791936" w14:textId="34C8CC9D" w:rsidR="00226092" w:rsidRDefault="00226092"/>
    <w:p w14:paraId="165E6C05" w14:textId="7678B4AC" w:rsidR="00226092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文字の均等割り付け（</w:t>
      </w:r>
      <w:r w:rsidRPr="00CC2D1C">
        <w:rPr>
          <w:rFonts w:hint="eastAsia"/>
          <w:b/>
          <w:bCs/>
          <w:color w:val="2F5496" w:themeColor="accent1" w:themeShade="BF"/>
        </w:rPr>
        <w:t>4</w:t>
      </w:r>
      <w:r w:rsidRPr="00CC2D1C">
        <w:rPr>
          <w:rFonts w:hint="eastAsia"/>
          <w:b/>
          <w:bCs/>
          <w:color w:val="2F5496" w:themeColor="accent1" w:themeShade="BF"/>
        </w:rPr>
        <w:t>文字分）</w:t>
      </w:r>
    </w:p>
    <w:p w14:paraId="0FB8321C" w14:textId="7655DEB5" w:rsidR="00226092" w:rsidRDefault="00226092">
      <w:r>
        <w:rPr>
          <w:rFonts w:hint="eastAsia"/>
        </w:rPr>
        <w:t>日時</w:t>
      </w:r>
    </w:p>
    <w:p w14:paraId="01F9AC47" w14:textId="3FAE47C8" w:rsidR="00226092" w:rsidRDefault="00226092">
      <w:r>
        <w:rPr>
          <w:rFonts w:hint="eastAsia"/>
        </w:rPr>
        <w:t>集合場所</w:t>
      </w:r>
    </w:p>
    <w:p w14:paraId="35AA2230" w14:textId="0ACAC79A" w:rsidR="00226092" w:rsidRDefault="00226092">
      <w:r>
        <w:rPr>
          <w:rFonts w:hint="eastAsia"/>
        </w:rPr>
        <w:t>持ち物</w:t>
      </w:r>
    </w:p>
    <w:p w14:paraId="492AC70D" w14:textId="5EB507A5" w:rsidR="00226092" w:rsidRDefault="00226092"/>
    <w:p w14:paraId="21B367D7" w14:textId="6AAB1F42" w:rsidR="00226092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箇条書き</w:t>
      </w:r>
    </w:p>
    <w:p w14:paraId="73F57F2D" w14:textId="7260FD41" w:rsidR="00226092" w:rsidRDefault="00226092">
      <w:r>
        <w:rPr>
          <w:rFonts w:hint="eastAsia"/>
        </w:rPr>
        <w:t>開会</w:t>
      </w:r>
    </w:p>
    <w:p w14:paraId="0DE08EC4" w14:textId="298C5C10" w:rsidR="00226092" w:rsidRDefault="00226092">
      <w:r>
        <w:rPr>
          <w:rFonts w:hint="eastAsia"/>
        </w:rPr>
        <w:t>前月の営業実績</w:t>
      </w:r>
    </w:p>
    <w:p w14:paraId="08B49BC5" w14:textId="5EDF4858" w:rsidR="00226092" w:rsidRDefault="00226092">
      <w:r>
        <w:rPr>
          <w:rFonts w:hint="eastAsia"/>
        </w:rPr>
        <w:t>今月のイベント予定</w:t>
      </w:r>
    </w:p>
    <w:p w14:paraId="23697917" w14:textId="064C9CE4" w:rsidR="00226092" w:rsidRDefault="00226092"/>
    <w:p w14:paraId="0EF563C9" w14:textId="77777777" w:rsidR="004C5ADE" w:rsidRPr="00CC2D1C" w:rsidRDefault="00226092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囲み線（文字）</w:t>
      </w:r>
    </w:p>
    <w:p w14:paraId="4942A853" w14:textId="14AB695A" w:rsidR="00226092" w:rsidRDefault="00226092">
      <w:r>
        <w:rPr>
          <w:rFonts w:hint="eastAsia"/>
        </w:rPr>
        <w:t>修了式</w:t>
      </w:r>
    </w:p>
    <w:p w14:paraId="4F27DEF2" w14:textId="47A0BEF5" w:rsidR="00B757B6" w:rsidRDefault="00B757B6"/>
    <w:p w14:paraId="07353488" w14:textId="77777777" w:rsidR="00B757B6" w:rsidRPr="00CC2D1C" w:rsidRDefault="00B757B6" w:rsidP="00B757B6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>上付き・下付き文字</w:t>
      </w:r>
    </w:p>
    <w:p w14:paraId="1F2CF2BD" w14:textId="5598A9E9" w:rsidR="00B757B6" w:rsidRPr="00262EC3" w:rsidRDefault="00F2786A" w:rsidP="00B757B6">
      <w:pPr>
        <w:rPr>
          <w:sz w:val="32"/>
          <w:szCs w:val="32"/>
        </w:rPr>
      </w:pPr>
      <w:r w:rsidRPr="00262EC3">
        <w:rPr>
          <w:rFonts w:hint="eastAsia"/>
          <w:sz w:val="32"/>
          <w:szCs w:val="32"/>
        </w:rPr>
        <w:t>X2</w:t>
      </w:r>
      <w:r w:rsidR="00B757B6" w:rsidRPr="00262EC3">
        <w:rPr>
          <w:sz w:val="32"/>
          <w:szCs w:val="32"/>
        </w:rPr>
        <w:tab/>
      </w:r>
      <w:r w:rsidRPr="00262EC3">
        <w:rPr>
          <w:rFonts w:hint="eastAsia"/>
          <w:sz w:val="32"/>
          <w:szCs w:val="32"/>
        </w:rPr>
        <w:t>H2O</w:t>
      </w:r>
    </w:p>
    <w:p w14:paraId="5B3A5B7D" w14:textId="77777777" w:rsidR="004C5ADE" w:rsidRDefault="004C5ADE">
      <w:pPr>
        <w:sectPr w:rsidR="004C5ADE" w:rsidSect="00D013F6">
          <w:headerReference w:type="default" r:id="rId6"/>
          <w:footerReference w:type="default" r:id="rId7"/>
          <w:type w:val="continuous"/>
          <w:pgSz w:w="11906" w:h="16838"/>
          <w:pgMar w:top="1701" w:right="1077" w:bottom="1701" w:left="1077" w:header="851" w:footer="992" w:gutter="0"/>
          <w:cols w:num="2" w:sep="1" w:space="425"/>
          <w:docGrid w:type="lines" w:linePitch="360"/>
        </w:sectPr>
      </w:pPr>
    </w:p>
    <w:p w14:paraId="401FFC69" w14:textId="77777777" w:rsidR="00D013F6" w:rsidRDefault="00D013F6" w:rsidP="004C5ADE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47F9A173" w14:textId="5BA410A9" w:rsidR="004C5ADE" w:rsidRPr="00CC2D1C" w:rsidRDefault="004C5ADE" w:rsidP="004C5ADE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lastRenderedPageBreak/>
        <w:t>囲み線・網かけ（段落）</w:t>
      </w:r>
    </w:p>
    <w:p w14:paraId="5CD908E6" w14:textId="4387E990" w:rsidR="00D71096" w:rsidRDefault="00D71096">
      <w:r>
        <w:rPr>
          <w:rFonts w:hint="eastAsia"/>
        </w:rPr>
        <w:t>FAX</w:t>
      </w:r>
      <w:r>
        <w:rPr>
          <w:rFonts w:hint="eastAsia"/>
        </w:rPr>
        <w:t>送付状</w:t>
      </w:r>
    </w:p>
    <w:p w14:paraId="1478A6E0" w14:textId="00F57FC5" w:rsidR="008B4F61" w:rsidRDefault="008B4F61"/>
    <w:p w14:paraId="65335213" w14:textId="77777777" w:rsidR="00D013F6" w:rsidRDefault="00D013F6"/>
    <w:p w14:paraId="5BCC1F4B" w14:textId="40AEBF50" w:rsidR="008B4F61" w:rsidRPr="00CC2D1C" w:rsidRDefault="008B4F61">
      <w:pPr>
        <w:rPr>
          <w:b/>
          <w:bCs/>
          <w:color w:val="2F5496" w:themeColor="accent1" w:themeShade="BF"/>
        </w:rPr>
      </w:pPr>
      <w:bookmarkStart w:id="0" w:name="_Hlk127135985"/>
      <w:r w:rsidRPr="00CC2D1C">
        <w:rPr>
          <w:rFonts w:hint="eastAsia"/>
          <w:b/>
          <w:bCs/>
          <w:color w:val="2F5496" w:themeColor="accent1" w:themeShade="BF"/>
        </w:rPr>
        <w:t>行間を</w:t>
      </w:r>
      <w:r w:rsidR="00FA7959" w:rsidRPr="00CC2D1C">
        <w:rPr>
          <w:rFonts w:hint="eastAsia"/>
          <w:b/>
          <w:bCs/>
          <w:color w:val="2F5496" w:themeColor="accent1" w:themeShade="BF"/>
        </w:rPr>
        <w:t>広くする（</w:t>
      </w:r>
      <w:r w:rsidR="00FA7959" w:rsidRPr="00CC2D1C">
        <w:rPr>
          <w:rFonts w:hint="eastAsia"/>
          <w:b/>
          <w:bCs/>
          <w:color w:val="2F5496" w:themeColor="accent1" w:themeShade="BF"/>
        </w:rPr>
        <w:t>1.5</w:t>
      </w:r>
      <w:r w:rsidR="00FA7959" w:rsidRPr="00CC2D1C">
        <w:rPr>
          <w:rFonts w:hint="eastAsia"/>
          <w:b/>
          <w:bCs/>
          <w:color w:val="2F5496" w:themeColor="accent1" w:themeShade="BF"/>
        </w:rPr>
        <w:t>行）</w:t>
      </w:r>
      <w:bookmarkStart w:id="1" w:name="_GoBack"/>
      <w:bookmarkEnd w:id="1"/>
    </w:p>
    <w:p w14:paraId="386745BB" w14:textId="77777777" w:rsidR="00FA7959" w:rsidRDefault="00FA7959" w:rsidP="00FA7959">
      <w:r>
        <w:rPr>
          <w:rFonts w:hint="eastAsia"/>
        </w:rPr>
        <w:t>プログラミング学習とは、</w:t>
      </w:r>
    </w:p>
    <w:p w14:paraId="4291322A" w14:textId="2B38AD90" w:rsidR="00FA7959" w:rsidRDefault="00FA7959" w:rsidP="00FA7959">
      <w:r>
        <w:rPr>
          <w:rFonts w:hint="eastAsia"/>
        </w:rPr>
        <w:t>プログラム技術を学ぶのではなく、プログラミングの考え方を学ぶということ</w:t>
      </w:r>
    </w:p>
    <w:p w14:paraId="6716476F" w14:textId="26F5E5CE" w:rsidR="008B4F61" w:rsidRDefault="00FA7959" w:rsidP="00FA7959">
      <w:r>
        <w:rPr>
          <w:rFonts w:hint="eastAsia"/>
        </w:rPr>
        <w:t>プログラミング思考は、どんな職業にも役立つ思考です。</w:t>
      </w:r>
    </w:p>
    <w:p w14:paraId="427DE39B" w14:textId="7CE094DE" w:rsidR="00FA7959" w:rsidRDefault="00FA7959" w:rsidP="00FA7959"/>
    <w:p w14:paraId="4EBBF884" w14:textId="77777777" w:rsidR="00D013F6" w:rsidRDefault="00D013F6" w:rsidP="00FA7959"/>
    <w:p w14:paraId="63C19060" w14:textId="0F92B8A2" w:rsidR="00FA7959" w:rsidRPr="00CC2D1C" w:rsidRDefault="00FA7959" w:rsidP="00FA7959">
      <w:pPr>
        <w:rPr>
          <w:b/>
          <w:bCs/>
          <w:color w:val="2F5496" w:themeColor="accent1" w:themeShade="BF"/>
        </w:rPr>
      </w:pPr>
      <w:r w:rsidRPr="00CC2D1C">
        <w:rPr>
          <w:rFonts w:hint="eastAsia"/>
          <w:b/>
          <w:bCs/>
          <w:color w:val="2F5496" w:themeColor="accent1" w:themeShade="BF"/>
        </w:rPr>
        <w:t xml:space="preserve">行間を狭くする（固定値　</w:t>
      </w:r>
      <w:r w:rsidR="002D5144">
        <w:rPr>
          <w:rFonts w:hint="eastAsia"/>
          <w:b/>
          <w:bCs/>
          <w:color w:val="2F5496" w:themeColor="accent1" w:themeShade="BF"/>
        </w:rPr>
        <w:t>20</w:t>
      </w:r>
      <w:r w:rsidRPr="00CC2D1C">
        <w:rPr>
          <w:rFonts w:hint="eastAsia"/>
          <w:b/>
          <w:bCs/>
          <w:color w:val="2F5496" w:themeColor="accent1" w:themeShade="BF"/>
        </w:rPr>
        <w:t>pt</w:t>
      </w:r>
      <w:r w:rsidRPr="00CC2D1C">
        <w:rPr>
          <w:rFonts w:hint="eastAsia"/>
          <w:b/>
          <w:bCs/>
          <w:color w:val="2F5496" w:themeColor="accent1" w:themeShade="BF"/>
        </w:rPr>
        <w:t>）</w:t>
      </w:r>
    </w:p>
    <w:p w14:paraId="2BA3938E" w14:textId="77777777" w:rsidR="00FA7959" w:rsidRPr="00FA7959" w:rsidRDefault="00FA7959" w:rsidP="00FA7959">
      <w:pPr>
        <w:rPr>
          <w:sz w:val="28"/>
          <w:szCs w:val="28"/>
        </w:rPr>
      </w:pPr>
      <w:r w:rsidRPr="00FA7959">
        <w:rPr>
          <w:rFonts w:hint="eastAsia"/>
          <w:sz w:val="28"/>
          <w:szCs w:val="28"/>
        </w:rPr>
        <w:t>プログラミング学習とは、</w:t>
      </w:r>
    </w:p>
    <w:p w14:paraId="3D608B0C" w14:textId="77777777" w:rsidR="00FA7959" w:rsidRPr="00FA7959" w:rsidRDefault="00FA7959" w:rsidP="00FA7959">
      <w:pPr>
        <w:rPr>
          <w:sz w:val="28"/>
          <w:szCs w:val="28"/>
        </w:rPr>
      </w:pPr>
      <w:r w:rsidRPr="00FA7959">
        <w:rPr>
          <w:rFonts w:hint="eastAsia"/>
          <w:sz w:val="28"/>
          <w:szCs w:val="28"/>
        </w:rPr>
        <w:t>プログラム技術を学ぶのではなく、プログラミングの考え方を学ぶということ</w:t>
      </w:r>
    </w:p>
    <w:p w14:paraId="55013D90" w14:textId="3FB203E6" w:rsidR="00FA7959" w:rsidRDefault="00FA7959" w:rsidP="00FA7959">
      <w:pPr>
        <w:rPr>
          <w:sz w:val="28"/>
          <w:szCs w:val="28"/>
        </w:rPr>
      </w:pPr>
      <w:r w:rsidRPr="00FA7959">
        <w:rPr>
          <w:rFonts w:hint="eastAsia"/>
          <w:sz w:val="28"/>
          <w:szCs w:val="28"/>
        </w:rPr>
        <w:t>プログラミング思考は、どんな職業にも役立つ思考です。</w:t>
      </w:r>
      <w:bookmarkEnd w:id="0"/>
    </w:p>
    <w:p w14:paraId="2B4C6925" w14:textId="046B43F5" w:rsidR="00D013F6" w:rsidRDefault="00D013F6" w:rsidP="00FA7959">
      <w:pPr>
        <w:rPr>
          <w:szCs w:val="21"/>
        </w:rPr>
      </w:pPr>
    </w:p>
    <w:p w14:paraId="221ACA40" w14:textId="77777777" w:rsidR="005A05A0" w:rsidRPr="00EE5509" w:rsidRDefault="005A05A0" w:rsidP="00FA7959">
      <w:pPr>
        <w:rPr>
          <w:szCs w:val="21"/>
        </w:rPr>
      </w:pPr>
    </w:p>
    <w:p w14:paraId="3667D216" w14:textId="3A895E20" w:rsidR="00E10090" w:rsidRPr="00CC2D1C" w:rsidRDefault="00EE5509" w:rsidP="00EE5509">
      <w:pPr>
        <w:rPr>
          <w:b/>
          <w:color w:val="2F5496" w:themeColor="accent1" w:themeShade="BF"/>
        </w:rPr>
      </w:pPr>
      <w:r w:rsidRPr="00CC2D1C">
        <w:rPr>
          <w:rFonts w:hint="eastAsia"/>
          <w:b/>
          <w:color w:val="2F5496" w:themeColor="accent1" w:themeShade="BF"/>
        </w:rPr>
        <w:t>割注</w:t>
      </w:r>
    </w:p>
    <w:p w14:paraId="506EDE39" w14:textId="78CDAE39" w:rsidR="00EE5509" w:rsidRDefault="00EE5509" w:rsidP="00EE5509">
      <w:r>
        <w:rPr>
          <w:rFonts w:hint="eastAsia"/>
        </w:rPr>
        <w:t>プログラミング（</w:t>
      </w:r>
      <w:r w:rsidRPr="00EE5509">
        <w:rPr>
          <w:rFonts w:hint="eastAsia"/>
        </w:rPr>
        <w:t>コンピューターへの指示（プログラム）を書くこと</w:t>
      </w:r>
      <w:r>
        <w:rPr>
          <w:rFonts w:hint="eastAsia"/>
        </w:rPr>
        <w:t>）学習とは、プログラム技術を学ぶのではなく、プログラミングの考え方を学ぶということ</w:t>
      </w:r>
    </w:p>
    <w:p w14:paraId="1F85F148" w14:textId="7C3E15C7" w:rsidR="00EE5509" w:rsidRDefault="00EE5509" w:rsidP="00EE5509"/>
    <w:p w14:paraId="74D678E3" w14:textId="77777777" w:rsidR="003A049C" w:rsidRDefault="003A049C" w:rsidP="00EE5509"/>
    <w:p w14:paraId="5963729B" w14:textId="3355C39C" w:rsidR="00E3691F" w:rsidRPr="00CC2D1C" w:rsidRDefault="00E3691F" w:rsidP="00EE5509">
      <w:pPr>
        <w:rPr>
          <w:color w:val="2F5496" w:themeColor="accent1" w:themeShade="BF"/>
        </w:rPr>
      </w:pPr>
      <w:r w:rsidRPr="00CC2D1C">
        <w:rPr>
          <w:rFonts w:hint="eastAsia"/>
          <w:b/>
          <w:color w:val="2F5496" w:themeColor="accent1" w:themeShade="BF"/>
        </w:rPr>
        <w:t>組み文字</w:t>
      </w:r>
    </w:p>
    <w:p w14:paraId="38325AC8" w14:textId="75BF1C5B" w:rsidR="00E3691F" w:rsidRPr="00523EC7" w:rsidRDefault="00E3691F" w:rsidP="00EE5509">
      <w:pPr>
        <w:rPr>
          <w:sz w:val="44"/>
          <w:szCs w:val="44"/>
        </w:rPr>
      </w:pPr>
      <w:r w:rsidRPr="00523EC7">
        <w:rPr>
          <w:rFonts w:hint="eastAsia"/>
          <w:sz w:val="44"/>
          <w:szCs w:val="44"/>
        </w:rPr>
        <w:t>株式会社みらいサポート</w:t>
      </w:r>
    </w:p>
    <w:p w14:paraId="649734E3" w14:textId="1C3CB849" w:rsidR="00EE5509" w:rsidRPr="00523EC7" w:rsidRDefault="00523EC7" w:rsidP="00EE5509">
      <w:pPr>
        <w:rPr>
          <w:sz w:val="44"/>
          <w:szCs w:val="44"/>
        </w:rPr>
      </w:pPr>
      <w:r w:rsidRPr="00523EC7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A3DD2" wp14:editId="13986DBB">
                <wp:simplePos x="0" y="0"/>
                <wp:positionH relativeFrom="column">
                  <wp:posOffset>5023485</wp:posOffset>
                </wp:positionH>
                <wp:positionV relativeFrom="paragraph">
                  <wp:posOffset>353297</wp:posOffset>
                </wp:positionV>
                <wp:extent cx="647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3CBA8" w14:textId="77777777" w:rsidR="00D013F6" w:rsidRPr="00CC2D1C" w:rsidRDefault="00D013F6" w:rsidP="00D013F6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C2D1C">
                              <w:rPr>
                                <w:rFonts w:hint="eastAsia"/>
                                <w:b/>
                                <w:bCs/>
                                <w:color w:val="2F5496" w:themeColor="accent1" w:themeShade="BF"/>
                              </w:rPr>
                              <w:t>縦中横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A3D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55pt;margin-top:27.8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" fillcolor="white [3201]" stroked="f" strokeweight=".5pt">
                <v:textbox>
                  <w:txbxContent>
                    <w:p w14:paraId="0263CBA8" w14:textId="77777777" w:rsidR="00D013F6" w:rsidRPr="00CC2D1C" w:rsidRDefault="00D013F6" w:rsidP="00D013F6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C2D1C">
                        <w:rPr>
                          <w:rFonts w:hint="eastAsia"/>
                          <w:b/>
                          <w:bCs/>
                          <w:color w:val="2F5496" w:themeColor="accent1" w:themeShade="BF"/>
                        </w:rPr>
                        <w:t>縦中横</w:t>
                      </w:r>
                    </w:p>
                  </w:txbxContent>
                </v:textbox>
              </v:shape>
            </w:pict>
          </mc:Fallback>
        </mc:AlternateContent>
      </w:r>
      <w:r w:rsidR="00E3691F" w:rsidRPr="00523EC7">
        <w:rPr>
          <w:rFonts w:hint="eastAsia"/>
          <w:sz w:val="44"/>
          <w:szCs w:val="44"/>
        </w:rPr>
        <w:t>Word</w:t>
      </w:r>
      <w:r w:rsidR="00E3691F" w:rsidRPr="00523EC7">
        <w:rPr>
          <w:rFonts w:hint="eastAsia"/>
          <w:sz w:val="44"/>
          <w:szCs w:val="44"/>
        </w:rPr>
        <w:t>・</w:t>
      </w:r>
      <w:r w:rsidR="00E3691F" w:rsidRPr="00523EC7">
        <w:rPr>
          <w:rFonts w:hint="eastAsia"/>
          <w:sz w:val="44"/>
          <w:szCs w:val="44"/>
        </w:rPr>
        <w:t>Excel</w:t>
      </w:r>
      <w:r w:rsidR="00E3691F" w:rsidRPr="00523EC7">
        <w:rPr>
          <w:rFonts w:hint="eastAsia"/>
          <w:sz w:val="44"/>
          <w:szCs w:val="44"/>
        </w:rPr>
        <w:t>・</w:t>
      </w:r>
      <w:r w:rsidR="00E3691F" w:rsidRPr="00523EC7">
        <w:rPr>
          <w:rFonts w:hint="eastAsia"/>
          <w:sz w:val="44"/>
          <w:szCs w:val="44"/>
        </w:rPr>
        <w:t>PowerPoint</w:t>
      </w:r>
      <w:r w:rsidR="00E3691F" w:rsidRPr="00523EC7">
        <w:rPr>
          <w:rFonts w:hint="eastAsia"/>
          <w:sz w:val="44"/>
          <w:szCs w:val="44"/>
        </w:rPr>
        <w:t>ほか</w:t>
      </w:r>
    </w:p>
    <w:p w14:paraId="7B115647" w14:textId="60768EE0" w:rsidR="00E3691F" w:rsidRDefault="00523EC7" w:rsidP="00EE5509">
      <w:r w:rsidRPr="00523EC7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7DCC" wp14:editId="07E4A63E">
                <wp:simplePos x="0" y="0"/>
                <wp:positionH relativeFrom="column">
                  <wp:posOffset>5013960</wp:posOffset>
                </wp:positionH>
                <wp:positionV relativeFrom="paragraph">
                  <wp:posOffset>210422</wp:posOffset>
                </wp:positionV>
                <wp:extent cx="685800" cy="1447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676392" w14:textId="77777777" w:rsidR="00D013F6" w:rsidRPr="00371071" w:rsidRDefault="00D013F6" w:rsidP="00D013F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7107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Pr="0037107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50</w:t>
                            </w:r>
                            <w:r w:rsidRPr="00371071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7DCC" id="テキスト ボックス 2" o:spid="_x0000_s1027" type="#_x0000_t202" style="position:absolute;left:0;text-align:left;margin-left:394.8pt;margin-top:16.55pt;width:54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" fillcolor="white [3201]" strokecolor="red" strokeweight=".5pt">
                <v:textbox style="layout-flow:vertical-ideographic">
                  <w:txbxContent>
                    <w:p w14:paraId="7D676392" w14:textId="77777777" w:rsidR="00D013F6" w:rsidRPr="00371071" w:rsidRDefault="00D013F6" w:rsidP="00D013F6">
                      <w:pPr>
                        <w:rPr>
                          <w:sz w:val="48"/>
                          <w:szCs w:val="48"/>
                        </w:rPr>
                      </w:pPr>
                      <w:r w:rsidRPr="00371071">
                        <w:rPr>
                          <w:rFonts w:hint="eastAsia"/>
                          <w:sz w:val="48"/>
                          <w:szCs w:val="48"/>
                        </w:rPr>
                        <w:t>第</w:t>
                      </w:r>
                      <w:r w:rsidRPr="00371071">
                        <w:rPr>
                          <w:rFonts w:hint="eastAsia"/>
                          <w:sz w:val="48"/>
                          <w:szCs w:val="48"/>
                        </w:rPr>
                        <w:t>50</w:t>
                      </w:r>
                      <w:r w:rsidRPr="00371071">
                        <w:rPr>
                          <w:rFonts w:hint="eastAsia"/>
                          <w:sz w:val="48"/>
                          <w:szCs w:val="48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311E95D9" w14:textId="483126AA" w:rsidR="00EE5509" w:rsidRDefault="00EE5509" w:rsidP="00FA7959">
      <w:pPr>
        <w:rPr>
          <w:sz w:val="28"/>
          <w:szCs w:val="28"/>
        </w:rPr>
      </w:pPr>
    </w:p>
    <w:p w14:paraId="7DAEB030" w14:textId="44A407DA" w:rsidR="00EE5509" w:rsidRPr="000306FD" w:rsidRDefault="000306FD" w:rsidP="000306FD">
      <w:pPr>
        <w:rPr>
          <w:b/>
          <w:color w:val="2F5496" w:themeColor="accent1" w:themeShade="BF"/>
        </w:rPr>
      </w:pPr>
      <w:r w:rsidRPr="000306FD">
        <w:rPr>
          <w:rFonts w:hint="eastAsia"/>
          <w:b/>
          <w:color w:val="2F5496" w:themeColor="accent1" w:themeShade="BF"/>
        </w:rPr>
        <w:t>文字サイズの拡大・縮小</w:t>
      </w:r>
    </w:p>
    <w:p w14:paraId="6615EB1E" w14:textId="55A866E9" w:rsidR="00EE5509" w:rsidRPr="000306FD" w:rsidRDefault="000306FD" w:rsidP="000306FD">
      <w:r w:rsidRPr="000306FD">
        <w:rPr>
          <w:rFonts w:hint="eastAsia"/>
        </w:rPr>
        <w:t>ABC</w:t>
      </w:r>
    </w:p>
    <w:p w14:paraId="30F51FE8" w14:textId="77777777" w:rsidR="00EE5509" w:rsidRPr="000306FD" w:rsidRDefault="00EE5509" w:rsidP="000306FD"/>
    <w:p w14:paraId="139608D8" w14:textId="77777777" w:rsidR="000306FD" w:rsidRPr="000306FD" w:rsidRDefault="000306FD" w:rsidP="000306FD"/>
    <w:p w14:paraId="40925B87" w14:textId="3C7A032A" w:rsidR="00864622" w:rsidRDefault="00864622" w:rsidP="003A049C">
      <w:pPr>
        <w:rPr>
          <w:b/>
        </w:rPr>
      </w:pPr>
    </w:p>
    <w:sectPr w:rsidR="00864622" w:rsidSect="00D013F6">
      <w:type w:val="continuous"/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B0B0" w14:textId="77777777" w:rsidR="00F402AF" w:rsidRDefault="00F402AF" w:rsidP="008847AC">
      <w:r>
        <w:separator/>
      </w:r>
    </w:p>
  </w:endnote>
  <w:endnote w:type="continuationSeparator" w:id="0">
    <w:p w14:paraId="3FCE2885" w14:textId="77777777" w:rsidR="00F402AF" w:rsidRDefault="00F402AF" w:rsidP="0088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825F" w14:textId="602B016C" w:rsidR="00693A83" w:rsidRPr="00693A83" w:rsidRDefault="00693A83" w:rsidP="00693A83">
    <w:pPr>
      <w:pStyle w:val="a5"/>
      <w:jc w:val="center"/>
      <w:rPr>
        <w:rFonts w:ascii="HG丸ｺﾞｼｯｸM-PRO" w:eastAsia="HG丸ｺﾞｼｯｸM-PRO" w:hAnsi="HG丸ｺﾞｼｯｸM-PRO"/>
        <w:b/>
        <w:bCs/>
        <w:sz w:val="24"/>
        <w:szCs w:val="24"/>
      </w:rPr>
    </w:pPr>
    <w:r w:rsidRPr="00693A83">
      <w:rPr>
        <w:rFonts w:ascii="HG丸ｺﾞｼｯｸM-PRO" w:eastAsia="HG丸ｺﾞｼｯｸM-PRO" w:hAnsi="HG丸ｺﾞｼｯｸM-PRO" w:hint="eastAsia"/>
        <w:b/>
        <w:bCs/>
        <w:sz w:val="24"/>
        <w:szCs w:val="24"/>
      </w:rPr>
      <w:t>KS</w:t>
    </w:r>
    <w:r w:rsidR="007D09EB">
      <w:rPr>
        <w:rFonts w:ascii="HG丸ｺﾞｼｯｸM-PRO" w:eastAsia="HG丸ｺﾞｼｯｸM-PRO" w:hAnsi="HG丸ｺﾞｼｯｸM-PRO" w:hint="eastAsia"/>
        <w:b/>
        <w:bCs/>
        <w:sz w:val="24"/>
        <w:szCs w:val="24"/>
      </w:rPr>
      <w:t>K</w:t>
    </w:r>
    <w:r w:rsidRPr="00693A83">
      <w:rPr>
        <w:rFonts w:ascii="HG丸ｺﾞｼｯｸM-PRO" w:eastAsia="HG丸ｺﾞｼｯｸM-PRO" w:hAnsi="HG丸ｺﾞｼｯｸM-PRO" w:hint="eastAsia"/>
        <w:b/>
        <w:bCs/>
        <w:sz w:val="24"/>
        <w:szCs w:val="24"/>
      </w:rPr>
      <w:t>パソコンスクール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40CD2" w14:textId="77777777" w:rsidR="00F402AF" w:rsidRDefault="00F402AF" w:rsidP="008847AC">
      <w:r>
        <w:separator/>
      </w:r>
    </w:p>
  </w:footnote>
  <w:footnote w:type="continuationSeparator" w:id="0">
    <w:p w14:paraId="54160328" w14:textId="77777777" w:rsidR="00F402AF" w:rsidRDefault="00F402AF" w:rsidP="0088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56C4" w14:textId="47F574F4" w:rsidR="008847AC" w:rsidRPr="00693A83" w:rsidRDefault="00693A83" w:rsidP="00693A83">
    <w:pPr>
      <w:pStyle w:val="a3"/>
      <w:jc w:val="center"/>
      <w:rPr>
        <w:rFonts w:ascii="HG丸ｺﾞｼｯｸM-PRO" w:eastAsia="HG丸ｺﾞｼｯｸM-PRO" w:hAnsi="HG丸ｺﾞｼｯｸM-PRO"/>
        <w:b/>
        <w:bCs/>
        <w:sz w:val="24"/>
        <w:szCs w:val="24"/>
      </w:rPr>
    </w:pPr>
    <w:r w:rsidRPr="00693A83">
      <w:rPr>
        <w:rFonts w:ascii="HG丸ｺﾞｼｯｸM-PRO" w:eastAsia="HG丸ｺﾞｼｯｸM-PRO" w:hAnsi="HG丸ｺﾞｼｯｸM-PRO" w:hint="eastAsia"/>
        <w:b/>
        <w:bCs/>
        <w:sz w:val="24"/>
        <w:szCs w:val="24"/>
      </w:rPr>
      <w:t>書式設定練習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B4"/>
    <w:rsid w:val="00025C17"/>
    <w:rsid w:val="000306FD"/>
    <w:rsid w:val="00226092"/>
    <w:rsid w:val="00262EC3"/>
    <w:rsid w:val="00293028"/>
    <w:rsid w:val="002D5144"/>
    <w:rsid w:val="00371071"/>
    <w:rsid w:val="003968C7"/>
    <w:rsid w:val="003A049C"/>
    <w:rsid w:val="00451A0C"/>
    <w:rsid w:val="004C47F0"/>
    <w:rsid w:val="004C4A5A"/>
    <w:rsid w:val="004C5ADE"/>
    <w:rsid w:val="00523EC7"/>
    <w:rsid w:val="0053174C"/>
    <w:rsid w:val="005A05A0"/>
    <w:rsid w:val="00693A83"/>
    <w:rsid w:val="007B3028"/>
    <w:rsid w:val="007D09EB"/>
    <w:rsid w:val="00853A4C"/>
    <w:rsid w:val="00864622"/>
    <w:rsid w:val="008847AC"/>
    <w:rsid w:val="00886EB6"/>
    <w:rsid w:val="00897F8D"/>
    <w:rsid w:val="008B4F61"/>
    <w:rsid w:val="009404B4"/>
    <w:rsid w:val="00B757B6"/>
    <w:rsid w:val="00BD4277"/>
    <w:rsid w:val="00C969E1"/>
    <w:rsid w:val="00CC2D1C"/>
    <w:rsid w:val="00CC2E56"/>
    <w:rsid w:val="00CE5A5A"/>
    <w:rsid w:val="00D013F6"/>
    <w:rsid w:val="00D02BF5"/>
    <w:rsid w:val="00D1067B"/>
    <w:rsid w:val="00D71096"/>
    <w:rsid w:val="00E10090"/>
    <w:rsid w:val="00E3691F"/>
    <w:rsid w:val="00EE5509"/>
    <w:rsid w:val="00F2786A"/>
    <w:rsid w:val="00F402AF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B435F"/>
  <w15:chartTrackingRefBased/>
  <w15:docId w15:val="{29BECF5A-4814-4662-9479-7C9EF00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AC"/>
  </w:style>
  <w:style w:type="paragraph" w:styleId="a5">
    <w:name w:val="footer"/>
    <w:basedOn w:val="a"/>
    <w:link w:val="a6"/>
    <w:uiPriority w:val="99"/>
    <w:unhideWhenUsed/>
    <w:rsid w:val="0088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 sinji</dc:creator>
  <cp:keywords/>
  <dc:description/>
  <cp:lastModifiedBy>PC23</cp:lastModifiedBy>
  <cp:revision>5</cp:revision>
  <dcterms:created xsi:type="dcterms:W3CDTF">2023-02-14T02:26:00Z</dcterms:created>
  <dcterms:modified xsi:type="dcterms:W3CDTF">2023-02-14T02:41:00Z</dcterms:modified>
</cp:coreProperties>
</file>